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A3" w:rsidRDefault="009914A3" w:rsidP="009914A3">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СОВЕТ ДЕПУТАТОВ                                                                    </w:t>
      </w:r>
    </w:p>
    <w:p w:rsidR="009914A3" w:rsidRDefault="009914A3" w:rsidP="009914A3">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9914A3" w:rsidRDefault="009914A3" w:rsidP="009914A3">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СОБОЛЕВСКИЙ СЕЛЬСОВЕТ                                                                                             </w:t>
      </w:r>
    </w:p>
    <w:p w:rsidR="009914A3" w:rsidRDefault="009914A3" w:rsidP="009914A3">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ПЕРВОМАЙСКОГО РАЙОНА                </w:t>
      </w:r>
    </w:p>
    <w:p w:rsidR="009914A3" w:rsidRDefault="009914A3" w:rsidP="009914A3">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ОРЕНБУРГСКОЙ ОБЛАСТИ</w:t>
      </w:r>
    </w:p>
    <w:p w:rsidR="009914A3" w:rsidRDefault="009914A3" w:rsidP="009914A3">
      <w:pPr>
        <w:keepNext/>
        <w:tabs>
          <w:tab w:val="left" w:pos="2025"/>
        </w:tabs>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9914A3" w:rsidRDefault="009914A3" w:rsidP="009914A3">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третий созыв</w:t>
      </w:r>
    </w:p>
    <w:p w:rsidR="009914A3" w:rsidRDefault="009914A3" w:rsidP="009914A3">
      <w:pPr>
        <w:keepNext/>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9914A3" w:rsidRDefault="009914A3" w:rsidP="009914A3">
      <w:pPr>
        <w:keepNext/>
        <w:spacing w:after="0"/>
        <w:outlineLvl w:val="1"/>
        <w:rPr>
          <w:rFonts w:ascii="Times New Roman" w:eastAsia="Times New Roman" w:hAnsi="Times New Roman" w:cs="Times New Roman"/>
          <w:color w:val="000000"/>
          <w:spacing w:val="-28"/>
          <w:sz w:val="24"/>
          <w:szCs w:val="24"/>
        </w:rPr>
      </w:pPr>
      <w:r>
        <w:rPr>
          <w:rFonts w:ascii="Times New Roman" w:eastAsia="Times New Roman" w:hAnsi="Times New Roman" w:cs="Times New Roman"/>
          <w:bCs/>
          <w:sz w:val="24"/>
          <w:szCs w:val="24"/>
        </w:rPr>
        <w:t xml:space="preserve">           РЕШЕНИЕ </w:t>
      </w:r>
    </w:p>
    <w:p w:rsidR="009914A3" w:rsidRDefault="009914A3" w:rsidP="009914A3">
      <w:pPr>
        <w:keepNext/>
        <w:spacing w:after="0"/>
        <w:outlineLvl w:val="1"/>
        <w:rPr>
          <w:rFonts w:ascii="Times New Roman" w:eastAsia="Times New Roman" w:hAnsi="Times New Roman" w:cs="Times New Roman"/>
          <w:sz w:val="28"/>
          <w:szCs w:val="28"/>
        </w:rPr>
      </w:pPr>
    </w:p>
    <w:p w:rsidR="009914A3" w:rsidRDefault="009914A3" w:rsidP="009914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 .12.2016  № 57</w:t>
      </w:r>
    </w:p>
    <w:p w:rsidR="009914A3" w:rsidRDefault="009914A3" w:rsidP="009914A3">
      <w:pPr>
        <w:spacing w:after="0" w:line="240" w:lineRule="auto"/>
        <w:rPr>
          <w:rFonts w:ascii="Times New Roman" w:eastAsia="Times New Roman" w:hAnsi="Times New Roman" w:cs="Times New Roman"/>
          <w:sz w:val="28"/>
          <w:szCs w:val="28"/>
        </w:rPr>
      </w:pPr>
    </w:p>
    <w:p w:rsidR="009914A3" w:rsidRDefault="009914A3" w:rsidP="009914A3">
      <w:pPr>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порядка    формирования и    ведения перечня имущества муниципального образования Соболевский сельсовет Первомайского  района Оренбургской области,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14A3" w:rsidRDefault="009914A3" w:rsidP="009914A3">
      <w:pPr>
        <w:spacing w:after="0" w:line="240" w:lineRule="auto"/>
        <w:rPr>
          <w:rFonts w:ascii="Times New Roman" w:eastAsia="Times New Roman" w:hAnsi="Times New Roman" w:cs="Times New Roman"/>
          <w:sz w:val="28"/>
          <w:szCs w:val="28"/>
        </w:rPr>
      </w:pPr>
    </w:p>
    <w:p w:rsidR="009914A3" w:rsidRDefault="009914A3" w:rsidP="009914A3">
      <w:pPr>
        <w:keepNext/>
        <w:spacing w:after="0"/>
        <w:ind w:left="-250" w:firstLine="25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Федеральными законами </w:t>
      </w:r>
      <w:hyperlink r:id="rId5" w:history="1">
        <w:r>
          <w:rPr>
            <w:rStyle w:val="a3"/>
            <w:rFonts w:ascii="Times New Roman" w:eastAsia="Times New Roman" w:hAnsi="Times New Roman" w:cs="Times New Roman"/>
            <w:sz w:val="28"/>
            <w:u w:val="none"/>
          </w:rPr>
          <w:t>от 22 августа 2004 г. № 122-ФЗ</w:t>
        </w:r>
      </w:hyperlink>
      <w:r>
        <w:rPr>
          <w:rFonts w:ascii="Times New Roman" w:eastAsia="Times New Roman" w:hAnsi="Times New Roman" w:cs="Times New Roman"/>
          <w:sz w:val="28"/>
          <w:szCs w:val="28"/>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6" w:history="1">
        <w:r>
          <w:rPr>
            <w:rStyle w:val="a3"/>
            <w:rFonts w:ascii="Times New Roman" w:eastAsia="Times New Roman" w:hAnsi="Times New Roman" w:cs="Times New Roman"/>
            <w:sz w:val="28"/>
            <w:u w:val="none"/>
          </w:rPr>
          <w:t>от 24 июля 2007 г. № 209-ФЗ</w:t>
        </w:r>
      </w:hyperlink>
      <w:r>
        <w:rPr>
          <w:rFonts w:ascii="Times New Roman" w:eastAsia="Times New Roman" w:hAnsi="Times New Roman" w:cs="Times New Roman"/>
          <w:sz w:val="28"/>
          <w:szCs w:val="28"/>
        </w:rPr>
        <w:t xml:space="preserve"> «О развитии малого и среднего предпринимательства в Российской Федерации», </w:t>
      </w:r>
      <w:hyperlink r:id="rId7" w:history="1">
        <w:r>
          <w:rPr>
            <w:rStyle w:val="a3"/>
            <w:rFonts w:ascii="Times New Roman" w:eastAsia="Times New Roman" w:hAnsi="Times New Roman" w:cs="Times New Roman"/>
            <w:sz w:val="28"/>
            <w:u w:val="none"/>
          </w:rPr>
          <w:t>от 22 июля 2008 г. № 159-ФЗ</w:t>
        </w:r>
      </w:hyperlink>
      <w:r>
        <w:rPr>
          <w:rFonts w:ascii="Times New Roman" w:eastAsia="Times New Roman" w:hAnsi="Times New Roman" w:cs="Times New Roman"/>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Устава муниципального образования Соболевский сельсовет Первомайского  района  Оренбургской области, Положения о порядке управления и распоряжения муниципальной собственностью муниципального образования Соболевский сельсовет Первомайского  района, утвержденным решением Совета депутатов муниципального образования Соболевский сельсовет Первомайского  района  Оренбургской области от 24 октября 2007 года № 66, Совет депутатов </w:t>
      </w:r>
      <w:r>
        <w:rPr>
          <w:rFonts w:ascii="Times New Roman" w:eastAsia="Times New Roman" w:hAnsi="Times New Roman" w:cs="Times New Roman"/>
          <w:sz w:val="28"/>
          <w:szCs w:val="28"/>
        </w:rPr>
        <w:lastRenderedPageBreak/>
        <w:t xml:space="preserve">муниципального образования Соболевский сельсовет Первомайского  района Оренбургской области </w:t>
      </w:r>
    </w:p>
    <w:p w:rsidR="009914A3" w:rsidRDefault="009914A3" w:rsidP="009914A3">
      <w:pPr>
        <w:keepNext/>
        <w:spacing w:after="0"/>
        <w:ind w:left="-250" w:firstLine="25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Р Е Ш И Л:</w:t>
      </w:r>
    </w:p>
    <w:p w:rsidR="009914A3" w:rsidRDefault="009914A3" w:rsidP="009914A3">
      <w:pPr>
        <w:keepNext/>
        <w:spacing w:after="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порядок формирования и ведения перечня имущества муниципального образования Соболевский сельсовет Первомайского  района Оренбургской области,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 к настоящему решению.</w:t>
      </w:r>
    </w:p>
    <w:p w:rsidR="009914A3" w:rsidRDefault="009914A3" w:rsidP="009914A3">
      <w:pPr>
        <w:keepNext/>
        <w:spacing w:after="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Утвердить форму перечня имущества муниципального образования Соболевский сельсовет  Первомайского  района  Оренбургской области,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2 к настоящему решению.</w:t>
      </w:r>
    </w:p>
    <w:p w:rsidR="009914A3" w:rsidRDefault="009914A3" w:rsidP="009914A3">
      <w:pPr>
        <w:spacing w:after="0"/>
        <w:rPr>
          <w:rFonts w:ascii="Times New Roman" w:hAnsi="Times New Roman"/>
          <w:sz w:val="28"/>
          <w:szCs w:val="28"/>
        </w:rPr>
      </w:pPr>
      <w:r>
        <w:t xml:space="preserve"> </w:t>
      </w:r>
      <w:r>
        <w:rPr>
          <w:rFonts w:ascii="Times New Roman" w:eastAsia="Times New Roman" w:hAnsi="Times New Roman" w:cs="Times New Roman"/>
          <w:sz w:val="28"/>
          <w:szCs w:val="28"/>
        </w:rPr>
        <w:t xml:space="preserve">3. Настоящее   решение      вступает      в   силу  после   его обнародования в установленном порядке в соответствии с действующим законодательством и подлежит   </w:t>
      </w:r>
      <w:r>
        <w:rPr>
          <w:rFonts w:ascii="Times New Roman" w:hAnsi="Times New Roman"/>
          <w:sz w:val="28"/>
          <w:szCs w:val="28"/>
        </w:rPr>
        <w:t>размещению    в     сети     Интернет   на   официальном   сайте муниципального образования Первомайский район в разделе «Соболевский сельсовет».</w:t>
      </w:r>
    </w:p>
    <w:p w:rsidR="009914A3" w:rsidRDefault="009914A3" w:rsidP="009914A3">
      <w:pPr>
        <w:spacing w:after="0" w:line="240" w:lineRule="auto"/>
      </w:pPr>
    </w:p>
    <w:p w:rsidR="009914A3" w:rsidRDefault="009914A3" w:rsidP="009914A3">
      <w:r>
        <w:rPr>
          <w:rFonts w:ascii="Times New Roman" w:eastAsia="Times New Roman" w:hAnsi="Times New Roman" w:cs="Times New Roman"/>
          <w:sz w:val="28"/>
          <w:szCs w:val="28"/>
        </w:rPr>
        <w:t xml:space="preserve">Глава муниципального образования </w:t>
      </w:r>
      <w:r>
        <w:rPr>
          <w:rFonts w:ascii="Times New Roman" w:eastAsia="Times New Roman" w:hAnsi="Times New Roman" w:cs="Times New Roman"/>
          <w:sz w:val="28"/>
          <w:szCs w:val="28"/>
        </w:rPr>
        <w:br/>
        <w:t>Соболевский сельсовет                                                                С.Н.Третьяков</w:t>
      </w:r>
    </w:p>
    <w:p w:rsidR="009914A3" w:rsidRDefault="009914A3" w:rsidP="009914A3">
      <w:pPr>
        <w:keepNext/>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Приложение 1</w:t>
      </w:r>
    </w:p>
    <w:p w:rsidR="009914A3" w:rsidRDefault="009914A3" w:rsidP="009914A3">
      <w:pPr>
        <w:keepNext/>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к </w:t>
      </w:r>
      <w:hyperlink r:id="rId8" w:anchor="sub_0" w:history="1">
        <w:r>
          <w:rPr>
            <w:rStyle w:val="a3"/>
            <w:rFonts w:ascii="Times New Roman" w:eastAsia="Times New Roman" w:hAnsi="Times New Roman" w:cs="Times New Roman"/>
            <w:bCs/>
            <w:sz w:val="28"/>
            <w:u w:val="none"/>
          </w:rPr>
          <w:t>решению</w:t>
        </w:r>
      </w:hyperlink>
      <w:r>
        <w:rPr>
          <w:rFonts w:ascii="Times New Roman" w:eastAsia="Times New Roman" w:hAnsi="Times New Roman" w:cs="Times New Roman"/>
          <w:bCs/>
          <w:sz w:val="28"/>
          <w:szCs w:val="28"/>
        </w:rPr>
        <w:t xml:space="preserve"> Совета депутатов</w:t>
      </w:r>
    </w:p>
    <w:p w:rsidR="009914A3" w:rsidRDefault="009914A3" w:rsidP="009914A3">
      <w:pPr>
        <w:keepNext/>
        <w:spacing w:after="0" w:line="240" w:lineRule="auto"/>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образования</w:t>
      </w:r>
    </w:p>
    <w:p w:rsidR="009914A3" w:rsidRDefault="009914A3" w:rsidP="009914A3">
      <w:pPr>
        <w:keepNext/>
        <w:spacing w:after="0" w:line="240" w:lineRule="auto"/>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Соболевский сельсовет </w:t>
      </w:r>
      <w:r>
        <w:rPr>
          <w:rFonts w:ascii="Times New Roman" w:eastAsia="Times New Roman" w:hAnsi="Times New Roman" w:cs="Times New Roman"/>
          <w:bCs/>
          <w:sz w:val="28"/>
          <w:szCs w:val="28"/>
        </w:rPr>
        <w:br/>
        <w:t>Первомайский район</w:t>
      </w:r>
    </w:p>
    <w:p w:rsidR="009914A3" w:rsidRDefault="009914A3" w:rsidP="009914A3">
      <w:pPr>
        <w:keepNext/>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t>Оренбургской области</w:t>
      </w:r>
    </w:p>
    <w:p w:rsidR="009914A3" w:rsidRDefault="009914A3" w:rsidP="009914A3">
      <w:pPr>
        <w:keepNext/>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t>от  20.12.2016  №57</w:t>
      </w:r>
    </w:p>
    <w:p w:rsidR="009914A3" w:rsidRDefault="009914A3" w:rsidP="009914A3">
      <w:pPr>
        <w:keepNext/>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Порядок</w:t>
      </w:r>
      <w:r>
        <w:rPr>
          <w:rFonts w:ascii="Times New Roman" w:eastAsia="Times New Roman" w:hAnsi="Times New Roman" w:cs="Times New Roman"/>
          <w:b/>
          <w:bCs/>
          <w:sz w:val="28"/>
          <w:szCs w:val="28"/>
        </w:rPr>
        <w:br/>
        <w:t>формирования и ведения перечня имущества муниципального образования Соболевский сельсовет Первомайского  района Оренбургской области,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bookmarkStart w:id="0" w:name="sub_1001"/>
      <w:r>
        <w:rPr>
          <w:rFonts w:ascii="Times New Roman" w:eastAsia="Times New Roman" w:hAnsi="Times New Roman" w:cs="Times New Roman"/>
          <w:sz w:val="28"/>
          <w:szCs w:val="28"/>
        </w:rPr>
        <w:tab/>
        <w:t>1. Настоящий Порядок устанавливает процедуру формирования, ведения, перечня имущества муниципального образования Соболевский сельсовет Первомайского  района  Оренбургской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bookmarkStart w:id="1" w:name="sub_1002"/>
      <w:bookmarkEnd w:id="0"/>
      <w:r>
        <w:rPr>
          <w:rFonts w:ascii="Times New Roman" w:eastAsia="Times New Roman" w:hAnsi="Times New Roman" w:cs="Times New Roman"/>
          <w:sz w:val="28"/>
          <w:szCs w:val="28"/>
        </w:rPr>
        <w:tab/>
        <w:t>2. Администрация муниципального образования Соболевский сельсовет Первомайского района Оренбургской области (далее – администрация ):</w:t>
      </w:r>
    </w:p>
    <w:bookmarkEnd w:id="1"/>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осуществляет формирование и ведение перечня;</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готовит проект постановления администрации муниципального образования Соболевский сельсовет Первомайского района Оренбургской области об утверждении перечня.</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и условия предоставления в аренду имущества муниципального образования Соболевский сельсовет Первомайского  района  Оренбургской области, включенного в перечень (далее – имущество), устанавливаются в соответствии с </w:t>
      </w:r>
      <w:hyperlink r:id="rId9" w:history="1">
        <w:r>
          <w:rPr>
            <w:rStyle w:val="a3"/>
            <w:rFonts w:ascii="Times New Roman" w:eastAsia="Times New Roman" w:hAnsi="Times New Roman" w:cs="Times New Roman"/>
            <w:bCs/>
            <w:sz w:val="28"/>
            <w:u w:val="none"/>
          </w:rPr>
          <w:t>порядком</w:t>
        </w:r>
      </w:hyperlink>
      <w:r>
        <w:rPr>
          <w:rFonts w:ascii="Times New Roman" w:eastAsia="Times New Roman" w:hAnsi="Times New Roman" w:cs="Times New Roman"/>
          <w:sz w:val="28"/>
          <w:szCs w:val="28"/>
        </w:rPr>
        <w:t xml:space="preserve">, утвержденным </w:t>
      </w:r>
      <w:hyperlink r:id="rId10" w:history="1">
        <w:r>
          <w:rPr>
            <w:rStyle w:val="a3"/>
            <w:rFonts w:ascii="Times New Roman" w:eastAsia="Times New Roman" w:hAnsi="Times New Roman" w:cs="Times New Roman"/>
            <w:bCs/>
            <w:sz w:val="28"/>
            <w:u w:val="none"/>
          </w:rPr>
          <w:t>приказом</w:t>
        </w:r>
      </w:hyperlink>
      <w:r>
        <w:rPr>
          <w:rFonts w:ascii="Times New Roman" w:eastAsia="Times New Roman" w:hAnsi="Times New Roman" w:cs="Times New Roman"/>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Срок, на который заключаются договоры аренды в отношении имущества, должен составлять не менее чем пять лет. Срок договора аренды </w:t>
      </w:r>
      <w:r>
        <w:rPr>
          <w:rFonts w:ascii="Times New Roman" w:eastAsia="Times New Roman" w:hAnsi="Times New Roman" w:cs="Times New Roman"/>
          <w:sz w:val="28"/>
          <w:szCs w:val="28"/>
        </w:rPr>
        <w:lastRenderedPageBreak/>
        <w:t>может быть уменьшен на основании поданного до заключения такого договора заявления лица, приобретающего права владения и (или) пользования.</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bookmarkStart w:id="2" w:name="sub_1004"/>
      <w:r>
        <w:rPr>
          <w:rFonts w:ascii="Times New Roman" w:eastAsia="Times New Roman" w:hAnsi="Times New Roman" w:cs="Times New Roman"/>
          <w:sz w:val="28"/>
          <w:szCs w:val="28"/>
        </w:rPr>
        <w:tab/>
        <w:t>4. Перечень формируется из состава имущества, которое должно соответствовать следующим требованиям:</w:t>
      </w:r>
    </w:p>
    <w:bookmarkEnd w:id="2"/>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учтено в реестре имущества муниципального образования Соболевский сельсовет Первомайского  района  Оренбургской области;</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зарегистрировано на праве собственности муниципального образования Соболевский сельсовет Первомайского района Оренбургской области;</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свободно от прав третьих лиц (за исключением имущественных прав субъектов малого и среднего предпринимательства);</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находиться в аренде или запланировано для передачи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использовано или запланировано к использованию для осуществления социально и экономически значимых видов деятельности.</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bookmarkStart w:id="3" w:name="sub_1005"/>
      <w:r>
        <w:rPr>
          <w:rFonts w:ascii="Times New Roman" w:eastAsia="Times New Roman" w:hAnsi="Times New Roman" w:cs="Times New Roman"/>
          <w:sz w:val="28"/>
          <w:szCs w:val="28"/>
        </w:rPr>
        <w:tab/>
        <w:t xml:space="preserve">5. В случае нахождения в реестре имущества муниципального образования Соболевский сельсовет Первомайского района  Оренбургской области имущества, соответствующего требованиям </w:t>
      </w:r>
      <w:hyperlink r:id="rId11" w:anchor="sub_1004" w:history="1">
        <w:r>
          <w:rPr>
            <w:rStyle w:val="a3"/>
            <w:rFonts w:ascii="Times New Roman" w:eastAsia="Times New Roman" w:hAnsi="Times New Roman" w:cs="Times New Roman"/>
            <w:bCs/>
            <w:sz w:val="28"/>
            <w:u w:val="none"/>
          </w:rPr>
          <w:t>п. 4</w:t>
        </w:r>
      </w:hyperlink>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настоящего Порядка, администрация  включает его в перечень.</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bookmarkStart w:id="4" w:name="sub_1006"/>
      <w:bookmarkEnd w:id="3"/>
      <w:r>
        <w:rPr>
          <w:rFonts w:ascii="Times New Roman" w:eastAsia="Times New Roman" w:hAnsi="Times New Roman" w:cs="Times New Roman"/>
          <w:sz w:val="28"/>
          <w:szCs w:val="28"/>
        </w:rPr>
        <w:tab/>
        <w:t>6. Перечень должен содержать следующие сведения об имуществе:</w:t>
      </w:r>
    </w:p>
    <w:bookmarkEnd w:id="4"/>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местонахождение;</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площадь;</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цель использования.</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bookmarkStart w:id="5" w:name="sub_1007"/>
      <w:r>
        <w:rPr>
          <w:rFonts w:ascii="Times New Roman" w:eastAsia="Times New Roman" w:hAnsi="Times New Roman" w:cs="Times New Roman"/>
          <w:sz w:val="28"/>
          <w:szCs w:val="28"/>
        </w:rPr>
        <w:tab/>
        <w:t>7. Перечень ведется администрацией  в электронном виде и на бумажном носителе.</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bookmarkStart w:id="6" w:name="sub_1008"/>
      <w:bookmarkEnd w:id="5"/>
      <w:r>
        <w:rPr>
          <w:rFonts w:ascii="Times New Roman" w:eastAsia="Times New Roman" w:hAnsi="Times New Roman" w:cs="Times New Roman"/>
          <w:sz w:val="28"/>
          <w:szCs w:val="28"/>
        </w:rPr>
        <w:tab/>
        <w:t>8. В случае включения в реестр имущества муниципального образования Соболевский сельсовет Первомайского  района  Оренбургской области имущества, соответствующего требованиям</w:t>
      </w:r>
      <w:r>
        <w:rPr>
          <w:rFonts w:ascii="Times New Roman" w:eastAsia="Times New Roman" w:hAnsi="Times New Roman" w:cs="Times New Roman"/>
          <w:b/>
          <w:sz w:val="28"/>
          <w:szCs w:val="28"/>
        </w:rPr>
        <w:t xml:space="preserve"> </w:t>
      </w:r>
      <w:hyperlink r:id="rId12" w:anchor="sub_1004" w:history="1">
        <w:r>
          <w:rPr>
            <w:rStyle w:val="a3"/>
            <w:rFonts w:ascii="Times New Roman" w:eastAsia="Times New Roman" w:hAnsi="Times New Roman" w:cs="Times New Roman"/>
            <w:bCs/>
            <w:sz w:val="28"/>
            <w:u w:val="none"/>
          </w:rPr>
          <w:t>п. 4</w:t>
        </w:r>
      </w:hyperlink>
      <w:r>
        <w:rPr>
          <w:rFonts w:ascii="Times New Roman" w:eastAsia="Times New Roman" w:hAnsi="Times New Roman" w:cs="Times New Roman"/>
          <w:sz w:val="28"/>
          <w:szCs w:val="28"/>
        </w:rPr>
        <w:t xml:space="preserve"> настоящего Порядка, администрация  ежегодно, до 1 ноября, вносит изменения в перечень и утверждает их.</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bookmarkStart w:id="7" w:name="sub_1009"/>
      <w:bookmarkEnd w:id="6"/>
      <w:r>
        <w:rPr>
          <w:rFonts w:ascii="Times New Roman" w:eastAsia="Times New Roman" w:hAnsi="Times New Roman" w:cs="Times New Roman"/>
          <w:sz w:val="28"/>
          <w:szCs w:val="28"/>
        </w:rPr>
        <w:tab/>
        <w:t xml:space="preserve">9. В перечень могут быть внесены следующие изменения: </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включение имущества;</w:t>
      </w:r>
    </w:p>
    <w:bookmarkEnd w:id="7"/>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исключение имущества;</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внесение изменений в сведения об имуществе.</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bookmarkStart w:id="8" w:name="sub_1010"/>
      <w:r>
        <w:rPr>
          <w:rFonts w:ascii="Times New Roman" w:eastAsia="Times New Roman" w:hAnsi="Times New Roman" w:cs="Times New Roman"/>
          <w:sz w:val="28"/>
          <w:szCs w:val="28"/>
        </w:rPr>
        <w:tab/>
        <w:t>10. Основаниями для исключения имущества из перечня являются:</w:t>
      </w:r>
    </w:p>
    <w:bookmarkEnd w:id="8"/>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прекращение права собственности муниципального образования Соболевский сельсовет Первомайского  района  Оренбургской области на имущество;</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утрата арендатором в течение срока действия договора аренды статуса субъекта малого и среднего предпринимательства;</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списание здания вследствие физического износа (ветхости), утраченного или разрушенного в результате стихийных бедствий, пожаров, дорожно-транспортных происшествий, в связи со строительством, расширением, реконструкцией, техническим перевооружением организаций, цехов или других объектов, непригодности имущества к дальнейшему использованию;</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возникновение необходимости размещения органов местного самоуправления Соболевский сельсовет Первомайского района Оренбургской области, подведомственных им организаций;</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принятие нормативного правового акта, устанавливающего иной порядок распоряжения имуществом.</w:t>
      </w:r>
    </w:p>
    <w:p w:rsidR="009914A3" w:rsidRDefault="009914A3" w:rsidP="009914A3">
      <w:pPr>
        <w:spacing w:after="0" w:line="240" w:lineRule="auto"/>
        <w:rPr>
          <w:rFonts w:ascii="Times New Roman" w:hAnsi="Times New Roman"/>
          <w:sz w:val="28"/>
          <w:szCs w:val="28"/>
        </w:rPr>
      </w:pPr>
      <w:bookmarkStart w:id="9" w:name="sub_1011"/>
      <w:r>
        <w:rPr>
          <w:rFonts w:ascii="Times New Roman" w:eastAsia="Times New Roman" w:hAnsi="Times New Roman" w:cs="Times New Roman"/>
          <w:sz w:val="28"/>
          <w:szCs w:val="28"/>
        </w:rPr>
        <w:tab/>
        <w:t xml:space="preserve">11. Перечень и вносимые в него изменения подлежат обязательному обнародованию  и </w:t>
      </w:r>
      <w:bookmarkEnd w:id="9"/>
      <w:r>
        <w:rPr>
          <w:rFonts w:ascii="Times New Roman" w:hAnsi="Times New Roman"/>
          <w:sz w:val="28"/>
          <w:szCs w:val="28"/>
        </w:rPr>
        <w:t>размещению    в     сети     Интернет   на   официальном  сайте муниципального образования Первомайский район в разделе «Соболевский сельсовет».</w:t>
      </w:r>
    </w:p>
    <w:p w:rsidR="009914A3" w:rsidRDefault="009914A3" w:rsidP="009914A3">
      <w:pPr>
        <w:keepNext/>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Приложение 2</w:t>
      </w:r>
    </w:p>
    <w:p w:rsidR="009914A3" w:rsidRDefault="009914A3" w:rsidP="009914A3">
      <w:pPr>
        <w:keepNext/>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к </w:t>
      </w:r>
      <w:hyperlink r:id="rId13" w:anchor="sub_0" w:history="1">
        <w:r>
          <w:rPr>
            <w:rStyle w:val="a3"/>
            <w:rFonts w:ascii="Times New Roman" w:eastAsia="Times New Roman" w:hAnsi="Times New Roman" w:cs="Times New Roman"/>
            <w:bCs/>
            <w:sz w:val="28"/>
            <w:u w:val="none"/>
          </w:rPr>
          <w:t>решению</w:t>
        </w:r>
      </w:hyperlink>
      <w:r>
        <w:rPr>
          <w:rFonts w:ascii="Times New Roman" w:eastAsia="Times New Roman" w:hAnsi="Times New Roman" w:cs="Times New Roman"/>
          <w:bCs/>
          <w:sz w:val="28"/>
          <w:szCs w:val="28"/>
        </w:rPr>
        <w:t xml:space="preserve"> Совета депутатов</w:t>
      </w:r>
    </w:p>
    <w:p w:rsidR="009914A3" w:rsidRDefault="009914A3" w:rsidP="009914A3">
      <w:pPr>
        <w:keepNext/>
        <w:spacing w:after="0" w:line="240" w:lineRule="auto"/>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образования</w:t>
      </w:r>
    </w:p>
    <w:p w:rsidR="009914A3" w:rsidRDefault="009914A3" w:rsidP="009914A3">
      <w:pPr>
        <w:keepNext/>
        <w:spacing w:after="0" w:line="240" w:lineRule="auto"/>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Соболевский сельсовет </w:t>
      </w:r>
      <w:r>
        <w:rPr>
          <w:rFonts w:ascii="Times New Roman" w:eastAsia="Times New Roman" w:hAnsi="Times New Roman" w:cs="Times New Roman"/>
          <w:bCs/>
          <w:sz w:val="28"/>
          <w:szCs w:val="28"/>
        </w:rPr>
        <w:br/>
        <w:t>Первомайский район</w:t>
      </w:r>
    </w:p>
    <w:p w:rsidR="009914A3" w:rsidRDefault="009914A3" w:rsidP="009914A3">
      <w:pPr>
        <w:keepNext/>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t>Оренбургской области</w:t>
      </w:r>
    </w:p>
    <w:p w:rsidR="009914A3" w:rsidRDefault="009914A3" w:rsidP="009914A3">
      <w:pPr>
        <w:keepNext/>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t>от  20.12.2016  №57</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p>
    <w:p w:rsidR="009914A3" w:rsidRDefault="009914A3" w:rsidP="009914A3">
      <w:pPr>
        <w:keepNext/>
        <w:spacing w:after="0" w:line="240" w:lineRule="auto"/>
        <w:jc w:val="both"/>
        <w:outlineLvl w:val="1"/>
        <w:rPr>
          <w:rFonts w:ascii="Times New Roman" w:eastAsia="Times New Roman" w:hAnsi="Times New Roman" w:cs="Times New Roman"/>
          <w:bCs/>
          <w:sz w:val="28"/>
          <w:szCs w:val="28"/>
        </w:rPr>
      </w:pPr>
    </w:p>
    <w:p w:rsidR="009914A3" w:rsidRDefault="009914A3" w:rsidP="009914A3">
      <w:pPr>
        <w:keepNext/>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Перечень</w:t>
      </w:r>
      <w:r>
        <w:rPr>
          <w:rFonts w:ascii="Times New Roman" w:eastAsia="Times New Roman" w:hAnsi="Times New Roman" w:cs="Times New Roman"/>
          <w:bCs/>
          <w:sz w:val="28"/>
          <w:szCs w:val="28"/>
        </w:rPr>
        <w:br/>
        <w:t>имущества муниципального образования Соболевский сельсовет Первомайского  район Оренбургской области,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14A3" w:rsidRDefault="009914A3" w:rsidP="009914A3">
      <w:pPr>
        <w:keepNext/>
        <w:spacing w:after="0" w:line="240" w:lineRule="auto"/>
        <w:jc w:val="both"/>
        <w:outlineLvl w:val="1"/>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240"/>
        <w:gridCol w:w="2520"/>
        <w:gridCol w:w="1820"/>
        <w:gridCol w:w="2361"/>
      </w:tblGrid>
      <w:tr w:rsidR="009914A3" w:rsidTr="009914A3">
        <w:tc>
          <w:tcPr>
            <w:tcW w:w="840" w:type="dxa"/>
            <w:tcBorders>
              <w:top w:val="single" w:sz="4" w:space="0" w:color="auto"/>
              <w:left w:val="single" w:sz="4" w:space="0" w:color="auto"/>
              <w:bottom w:val="single" w:sz="4" w:space="0" w:color="auto"/>
              <w:right w:val="single" w:sz="4" w:space="0" w:color="auto"/>
            </w:tcBorders>
            <w:hideMark/>
          </w:tcPr>
          <w:p w:rsidR="009914A3" w:rsidRDefault="009914A3">
            <w:pPr>
              <w:keepNext/>
              <w:spacing w:after="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п/п</w:t>
            </w:r>
          </w:p>
        </w:tc>
        <w:tc>
          <w:tcPr>
            <w:tcW w:w="2240" w:type="dxa"/>
            <w:tcBorders>
              <w:top w:val="single" w:sz="4" w:space="0" w:color="auto"/>
              <w:left w:val="single" w:sz="4" w:space="0" w:color="auto"/>
              <w:bottom w:val="single" w:sz="4" w:space="0" w:color="auto"/>
              <w:right w:val="single" w:sz="4" w:space="0" w:color="auto"/>
            </w:tcBorders>
            <w:hideMark/>
          </w:tcPr>
          <w:p w:rsidR="009914A3" w:rsidRDefault="009914A3">
            <w:pPr>
              <w:keepNext/>
              <w:spacing w:after="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имущества</w:t>
            </w:r>
          </w:p>
        </w:tc>
        <w:tc>
          <w:tcPr>
            <w:tcW w:w="2520" w:type="dxa"/>
            <w:tcBorders>
              <w:top w:val="single" w:sz="4" w:space="0" w:color="auto"/>
              <w:left w:val="single" w:sz="4" w:space="0" w:color="auto"/>
              <w:bottom w:val="single" w:sz="4" w:space="0" w:color="auto"/>
              <w:right w:val="single" w:sz="4" w:space="0" w:color="auto"/>
            </w:tcBorders>
            <w:hideMark/>
          </w:tcPr>
          <w:p w:rsidR="009914A3" w:rsidRDefault="009914A3">
            <w:pPr>
              <w:keepNext/>
              <w:spacing w:after="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Местонахождение имущества</w:t>
            </w:r>
          </w:p>
        </w:tc>
        <w:tc>
          <w:tcPr>
            <w:tcW w:w="1820" w:type="dxa"/>
            <w:tcBorders>
              <w:top w:val="single" w:sz="4" w:space="0" w:color="auto"/>
              <w:left w:val="single" w:sz="4" w:space="0" w:color="auto"/>
              <w:bottom w:val="single" w:sz="4" w:space="0" w:color="auto"/>
              <w:right w:val="single" w:sz="4" w:space="0" w:color="auto"/>
            </w:tcBorders>
            <w:hideMark/>
          </w:tcPr>
          <w:p w:rsidR="009914A3" w:rsidRDefault="009914A3">
            <w:pPr>
              <w:keepNext/>
              <w:spacing w:after="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Арендуемая площадь, кв.м.</w:t>
            </w:r>
          </w:p>
        </w:tc>
        <w:tc>
          <w:tcPr>
            <w:tcW w:w="2361" w:type="dxa"/>
            <w:tcBorders>
              <w:top w:val="single" w:sz="4" w:space="0" w:color="auto"/>
              <w:left w:val="single" w:sz="4" w:space="0" w:color="auto"/>
              <w:bottom w:val="single" w:sz="4" w:space="0" w:color="auto"/>
              <w:right w:val="single" w:sz="4" w:space="0" w:color="auto"/>
            </w:tcBorders>
            <w:hideMark/>
          </w:tcPr>
          <w:p w:rsidR="009914A3" w:rsidRDefault="009914A3">
            <w:pPr>
              <w:keepNext/>
              <w:spacing w:after="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использования имущества</w:t>
            </w:r>
          </w:p>
        </w:tc>
      </w:tr>
      <w:tr w:rsidR="009914A3" w:rsidTr="009914A3">
        <w:tc>
          <w:tcPr>
            <w:tcW w:w="840" w:type="dxa"/>
            <w:tcBorders>
              <w:top w:val="single" w:sz="4" w:space="0" w:color="auto"/>
              <w:left w:val="single" w:sz="4" w:space="0" w:color="auto"/>
              <w:bottom w:val="single" w:sz="4" w:space="0" w:color="auto"/>
              <w:right w:val="single" w:sz="4" w:space="0" w:color="auto"/>
            </w:tcBorders>
          </w:tcPr>
          <w:p w:rsidR="009914A3" w:rsidRDefault="009914A3">
            <w:pPr>
              <w:keepNext/>
              <w:spacing w:after="0"/>
              <w:jc w:val="both"/>
              <w:outlineLvl w:val="1"/>
              <w:rPr>
                <w:rFonts w:ascii="Times New Roman" w:eastAsia="Times New Roman" w:hAnsi="Times New Roman" w:cs="Times New Roman"/>
                <w:sz w:val="28"/>
                <w:szCs w:val="28"/>
              </w:rPr>
            </w:pPr>
          </w:p>
        </w:tc>
        <w:tc>
          <w:tcPr>
            <w:tcW w:w="2240" w:type="dxa"/>
            <w:tcBorders>
              <w:top w:val="single" w:sz="4" w:space="0" w:color="auto"/>
              <w:left w:val="single" w:sz="4" w:space="0" w:color="auto"/>
              <w:bottom w:val="single" w:sz="4" w:space="0" w:color="auto"/>
              <w:right w:val="single" w:sz="4" w:space="0" w:color="auto"/>
            </w:tcBorders>
          </w:tcPr>
          <w:p w:rsidR="009914A3" w:rsidRDefault="009914A3">
            <w:pPr>
              <w:keepNext/>
              <w:spacing w:after="0"/>
              <w:jc w:val="both"/>
              <w:outlineLvl w:val="1"/>
              <w:rPr>
                <w:rFonts w:ascii="Times New Roman" w:eastAsia="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9914A3" w:rsidRDefault="009914A3">
            <w:pPr>
              <w:keepNext/>
              <w:spacing w:after="0"/>
              <w:jc w:val="both"/>
              <w:outlineLvl w:val="1"/>
              <w:rPr>
                <w:rFonts w:ascii="Times New Roman" w:eastAsia="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9914A3" w:rsidRDefault="009914A3">
            <w:pPr>
              <w:keepNext/>
              <w:spacing w:after="0"/>
              <w:jc w:val="both"/>
              <w:outlineLvl w:val="1"/>
              <w:rPr>
                <w:rFonts w:ascii="Times New Roman" w:eastAsia="Times New Roman" w:hAnsi="Times New Roman" w:cs="Times New Roman"/>
                <w:sz w:val="28"/>
                <w:szCs w:val="28"/>
              </w:rPr>
            </w:pPr>
          </w:p>
        </w:tc>
        <w:tc>
          <w:tcPr>
            <w:tcW w:w="2361" w:type="dxa"/>
            <w:tcBorders>
              <w:top w:val="single" w:sz="4" w:space="0" w:color="auto"/>
              <w:left w:val="single" w:sz="4" w:space="0" w:color="auto"/>
              <w:bottom w:val="single" w:sz="4" w:space="0" w:color="auto"/>
              <w:right w:val="single" w:sz="4" w:space="0" w:color="auto"/>
            </w:tcBorders>
          </w:tcPr>
          <w:p w:rsidR="009914A3" w:rsidRDefault="009914A3">
            <w:pPr>
              <w:keepNext/>
              <w:spacing w:after="0"/>
              <w:jc w:val="both"/>
              <w:outlineLvl w:val="1"/>
              <w:rPr>
                <w:rFonts w:ascii="Times New Roman" w:eastAsia="Times New Roman" w:hAnsi="Times New Roman" w:cs="Times New Roman"/>
                <w:sz w:val="28"/>
                <w:szCs w:val="28"/>
              </w:rPr>
            </w:pPr>
          </w:p>
        </w:tc>
      </w:tr>
    </w:tbl>
    <w:p w:rsidR="009914A3" w:rsidRDefault="009914A3" w:rsidP="009914A3">
      <w:pPr>
        <w:keepNext/>
        <w:spacing w:after="0" w:line="240" w:lineRule="auto"/>
        <w:jc w:val="both"/>
        <w:outlineLvl w:val="1"/>
        <w:rPr>
          <w:rFonts w:ascii="Times New Roman" w:eastAsia="Times New Roman" w:hAnsi="Times New Roman" w:cs="Times New Roman"/>
          <w:sz w:val="28"/>
          <w:szCs w:val="28"/>
        </w:rPr>
      </w:pPr>
    </w:p>
    <w:p w:rsidR="009914A3" w:rsidRDefault="009914A3" w:rsidP="009914A3">
      <w:pPr>
        <w:keepNext/>
        <w:spacing w:after="0" w:line="240" w:lineRule="auto"/>
        <w:outlineLvl w:val="1"/>
        <w:rPr>
          <w:rFonts w:ascii="Times New Roman" w:eastAsia="Times New Roman" w:hAnsi="Times New Roman" w:cs="Times New Roman"/>
          <w:sz w:val="24"/>
          <w:szCs w:val="24"/>
        </w:rPr>
      </w:pPr>
    </w:p>
    <w:p w:rsidR="009914A3" w:rsidRDefault="009914A3" w:rsidP="009914A3">
      <w:pPr>
        <w:keepNext/>
        <w:spacing w:after="0" w:line="240" w:lineRule="auto"/>
        <w:outlineLvl w:val="1"/>
        <w:rPr>
          <w:rFonts w:ascii="Times New Roman" w:eastAsia="Times New Roman" w:hAnsi="Times New Roman" w:cs="Times New Roman"/>
          <w:b/>
          <w:bCs/>
          <w:sz w:val="24"/>
          <w:szCs w:val="24"/>
        </w:rPr>
      </w:pPr>
    </w:p>
    <w:p w:rsidR="009914A3" w:rsidRDefault="009914A3" w:rsidP="009914A3">
      <w:pPr>
        <w:keepNext/>
        <w:spacing w:after="0" w:line="240" w:lineRule="auto"/>
        <w:outlineLvl w:val="1"/>
        <w:rPr>
          <w:rFonts w:ascii="Times New Roman" w:eastAsia="Times New Roman" w:hAnsi="Times New Roman" w:cs="Times New Roman"/>
          <w:sz w:val="24"/>
          <w:szCs w:val="24"/>
        </w:rPr>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9914A3" w:rsidRDefault="009914A3" w:rsidP="009914A3">
      <w:pPr>
        <w:keepNext/>
        <w:spacing w:after="0" w:line="240" w:lineRule="auto"/>
        <w:ind w:firstLine="708"/>
        <w:outlineLvl w:val="1"/>
      </w:pPr>
    </w:p>
    <w:p w:rsidR="00F66D37" w:rsidRDefault="00F66D37">
      <w:bookmarkStart w:id="10" w:name="_GoBack"/>
      <w:bookmarkEnd w:id="10"/>
    </w:p>
    <w:sectPr w:rsidR="00F66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79"/>
    <w:rsid w:val="000E4079"/>
    <w:rsid w:val="009914A3"/>
    <w:rsid w:val="00F6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14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1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20&#1089;&#1077;&#1083;&#1100;&#1089;&#1086;&#1074;&#1077;&#1090;&#1072;\&#1056;&#1072;&#1073;%20&#1089;&#1090;&#1086;&#1083;\&#1057;&#1086;&#1073;&#1086;&#1083;&#1077;&#1074;&#1089;&#1082;&#1080;&#1081;%20%20&#1089;&#1077;&#1083;&#1100;&#1089;&#1086;&#1074;&#1077;&#1090;\&#1057;&#1054;&#1042;&#1045;&#1058;%20&#1044;&#1045;&#1055;&#1059;&#1058;&#1040;&#1058;&#1054;&#1042;\&#1053;&#1086;&#1074;&#1072;&#1103;%20&#1087;&#1072;&#1087;&#1082;&#1072;\3%20&#1089;&#1086;&#1079;&#1099;&#1074;%20&#1057;&#1086;&#1074;&#1077;&#1090;&#1072;%20&#1076;&#1077;&#1087;&#1091;&#1090;&#1072;&#1090;&#1086;&#1074;\&#1047;&#1072;&#1089;&#1077;&#1076;&#1072;&#1085;&#1080;&#1103;%20&#1057;&#1086;&#1074;&#1077;&#1090;&#1072;%20&#1076;&#1077;&#1087;&#1091;&#1090;&#1072;&#1090;&#1086;&#1074;\12%20&#1079;&#1072;&#1089;&#1077;&#1076;&#1072;&#1085;&#1080;&#1077;.docx" TargetMode="External"/><Relationship Id="rId13" Type="http://schemas.openxmlformats.org/officeDocument/2006/relationships/hyperlink" Target="file:///D:\&#1044;&#1086;&#1082;&#1091;&#1084;&#1077;&#1085;&#1090;&#1099;%20&#1089;&#1077;&#1083;&#1100;&#1089;&#1086;&#1074;&#1077;&#1090;&#1072;\&#1056;&#1072;&#1073;%20&#1089;&#1090;&#1086;&#1083;\&#1057;&#1086;&#1073;&#1086;&#1083;&#1077;&#1074;&#1089;&#1082;&#1080;&#1081;%20%20&#1089;&#1077;&#1083;&#1100;&#1089;&#1086;&#1074;&#1077;&#1090;\&#1057;&#1054;&#1042;&#1045;&#1058;%20&#1044;&#1045;&#1055;&#1059;&#1058;&#1040;&#1058;&#1054;&#1042;\&#1053;&#1086;&#1074;&#1072;&#1103;%20&#1087;&#1072;&#1087;&#1082;&#1072;\3%20&#1089;&#1086;&#1079;&#1099;&#1074;%20&#1057;&#1086;&#1074;&#1077;&#1090;&#1072;%20&#1076;&#1077;&#1087;&#1091;&#1090;&#1072;&#1090;&#1086;&#1074;\&#1047;&#1072;&#1089;&#1077;&#1076;&#1072;&#1085;&#1080;&#1103;%20&#1057;&#1086;&#1074;&#1077;&#1090;&#1072;%20&#1076;&#1077;&#1087;&#1091;&#1090;&#1072;&#1090;&#1086;&#1074;\12%20&#1079;&#1072;&#1089;&#1077;&#1076;&#1072;&#1085;&#1080;&#1077;.docx" TargetMode="External"/><Relationship Id="rId3" Type="http://schemas.openxmlformats.org/officeDocument/2006/relationships/settings" Target="settings.xml"/><Relationship Id="rId7" Type="http://schemas.openxmlformats.org/officeDocument/2006/relationships/hyperlink" Target="garantF1://12061610.0" TargetMode="External"/><Relationship Id="rId12" Type="http://schemas.openxmlformats.org/officeDocument/2006/relationships/hyperlink" Target="file:///D:\&#1044;&#1086;&#1082;&#1091;&#1084;&#1077;&#1085;&#1090;&#1099;%20&#1089;&#1077;&#1083;&#1100;&#1089;&#1086;&#1074;&#1077;&#1090;&#1072;\&#1056;&#1072;&#1073;%20&#1089;&#1090;&#1086;&#1083;\&#1057;&#1086;&#1073;&#1086;&#1083;&#1077;&#1074;&#1089;&#1082;&#1080;&#1081;%20%20&#1089;&#1077;&#1083;&#1100;&#1089;&#1086;&#1074;&#1077;&#1090;\&#1057;&#1054;&#1042;&#1045;&#1058;%20&#1044;&#1045;&#1055;&#1059;&#1058;&#1040;&#1058;&#1054;&#1042;\&#1053;&#1086;&#1074;&#1072;&#1103;%20&#1087;&#1072;&#1087;&#1082;&#1072;\3%20&#1089;&#1086;&#1079;&#1099;&#1074;%20&#1057;&#1086;&#1074;&#1077;&#1090;&#1072;%20&#1076;&#1077;&#1087;&#1091;&#1090;&#1072;&#1090;&#1086;&#1074;\&#1047;&#1072;&#1089;&#1077;&#1076;&#1072;&#1085;&#1080;&#1103;%20&#1057;&#1086;&#1074;&#1077;&#1090;&#1072;%20&#1076;&#1077;&#1087;&#1091;&#1090;&#1072;&#1090;&#1086;&#1074;\12%20&#1079;&#1072;&#1089;&#1077;&#1076;&#1072;&#1085;&#1080;&#1077;.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54854.0" TargetMode="External"/><Relationship Id="rId11" Type="http://schemas.openxmlformats.org/officeDocument/2006/relationships/hyperlink" Target="file:///D:\&#1044;&#1086;&#1082;&#1091;&#1084;&#1077;&#1085;&#1090;&#1099;%20&#1089;&#1077;&#1083;&#1100;&#1089;&#1086;&#1074;&#1077;&#1090;&#1072;\&#1056;&#1072;&#1073;%20&#1089;&#1090;&#1086;&#1083;\&#1057;&#1086;&#1073;&#1086;&#1083;&#1077;&#1074;&#1089;&#1082;&#1080;&#1081;%20%20&#1089;&#1077;&#1083;&#1100;&#1089;&#1086;&#1074;&#1077;&#1090;\&#1057;&#1054;&#1042;&#1045;&#1058;%20&#1044;&#1045;&#1055;&#1059;&#1058;&#1040;&#1058;&#1054;&#1042;\&#1053;&#1086;&#1074;&#1072;&#1103;%20&#1087;&#1072;&#1087;&#1082;&#1072;\3%20&#1089;&#1086;&#1079;&#1099;&#1074;%20&#1057;&#1086;&#1074;&#1077;&#1090;&#1072;%20&#1076;&#1077;&#1087;&#1091;&#1090;&#1072;&#1090;&#1086;&#1074;\&#1047;&#1072;&#1089;&#1077;&#1076;&#1072;&#1085;&#1080;&#1103;%20&#1057;&#1086;&#1074;&#1077;&#1090;&#1072;%20&#1076;&#1077;&#1087;&#1091;&#1090;&#1072;&#1090;&#1086;&#1074;\12%20&#1079;&#1072;&#1089;&#1077;&#1076;&#1072;&#1085;&#1080;&#1077;.docx" TargetMode="External"/><Relationship Id="rId5" Type="http://schemas.openxmlformats.org/officeDocument/2006/relationships/hyperlink" Target="garantF1://12036676.0" TargetMode="External"/><Relationship Id="rId15" Type="http://schemas.openxmlformats.org/officeDocument/2006/relationships/theme" Target="theme/theme1.xml"/><Relationship Id="rId10" Type="http://schemas.openxmlformats.org/officeDocument/2006/relationships/hyperlink" Target="garantF1://12073365.0" TargetMode="External"/><Relationship Id="rId4" Type="http://schemas.openxmlformats.org/officeDocument/2006/relationships/webSettings" Target="webSettings.xml"/><Relationship Id="rId9" Type="http://schemas.openxmlformats.org/officeDocument/2006/relationships/hyperlink" Target="garantF1://12073365.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1634</Words>
  <Characters>9318</Characters>
  <Application>Microsoft Office Word</Application>
  <DocSecurity>0</DocSecurity>
  <Lines>77</Lines>
  <Paragraphs>21</Paragraphs>
  <ScaleCrop>false</ScaleCrop>
  <Company>SPecialiST RePack</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2018-03-21T08:46:00Z</dcterms:created>
  <dcterms:modified xsi:type="dcterms:W3CDTF">2018-03-21T08:46:00Z</dcterms:modified>
</cp:coreProperties>
</file>